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0C" w:rsidRDefault="00AA13CF" w:rsidP="00AA13CF">
      <w:pPr>
        <w:pStyle w:val="a3"/>
        <w:jc w:val="center"/>
        <w:rPr>
          <w:szCs w:val="24"/>
        </w:rPr>
      </w:pPr>
      <w:r>
        <w:rPr>
          <w:szCs w:val="24"/>
        </w:rPr>
        <w:t>Мастер-класс</w:t>
      </w:r>
      <w:r w:rsidR="00086A0C">
        <w:rPr>
          <w:szCs w:val="24"/>
        </w:rPr>
        <w:t xml:space="preserve"> для педагогов </w:t>
      </w:r>
    </w:p>
    <w:p w:rsidR="00AA13CF" w:rsidRDefault="00086A0C" w:rsidP="00AA13CF">
      <w:pPr>
        <w:pStyle w:val="a3"/>
        <w:jc w:val="center"/>
        <w:rPr>
          <w:szCs w:val="24"/>
        </w:rPr>
      </w:pPr>
      <w:r>
        <w:rPr>
          <w:szCs w:val="24"/>
        </w:rPr>
        <w:t>«</w:t>
      </w:r>
      <w:r w:rsidRPr="00086A0C">
        <w:rPr>
          <w:b/>
          <w:bCs/>
          <w:szCs w:val="24"/>
        </w:rPr>
        <w:t>ТРИЗ</w:t>
      </w:r>
      <w:r>
        <w:rPr>
          <w:b/>
          <w:bCs/>
          <w:szCs w:val="24"/>
        </w:rPr>
        <w:t xml:space="preserve"> </w:t>
      </w:r>
      <w:r w:rsidRPr="00086A0C">
        <w:rPr>
          <w:b/>
          <w:bCs/>
          <w:szCs w:val="24"/>
        </w:rPr>
        <w:t>- технология, как средство развития»</w:t>
      </w:r>
    </w:p>
    <w:p w:rsidR="00AA13CF" w:rsidRDefault="00AA13CF" w:rsidP="00711267">
      <w:pPr>
        <w:pStyle w:val="a3"/>
        <w:rPr>
          <w:szCs w:val="24"/>
        </w:rPr>
      </w:pPr>
    </w:p>
    <w:p w:rsidR="004F408D" w:rsidRPr="00086A0C" w:rsidRDefault="00762C89" w:rsidP="00086A0C">
      <w:pPr>
        <w:pStyle w:val="4"/>
        <w:rPr>
          <w:b w:val="0"/>
          <w:sz w:val="28"/>
          <w:szCs w:val="28"/>
        </w:rPr>
      </w:pPr>
      <w:r w:rsidRPr="00086A0C">
        <w:rPr>
          <w:b w:val="0"/>
          <w:sz w:val="28"/>
          <w:szCs w:val="28"/>
        </w:rPr>
        <w:t>Все хотят видеть своих детей умными, талантливыми и счастливыми. Очень важно научить детей жить в постоянно меняющемся мире, т.е. быстро ориентироваться, принимать самостоятельные решения, быть уверенным в себе. В тесном сотрудничестве педагоги и родители могут помочь ребенку   в процессе его развития и  воспитания. Можно творчески организовать  деятельность детей, чтобы она стала для него радостной и желанной.  Именно ТРИЗ - педагогика помогает развивать мышление, воображение и речь детей.</w:t>
      </w:r>
    </w:p>
    <w:p w:rsidR="00711267" w:rsidRPr="00086A0C" w:rsidRDefault="00711267" w:rsidP="00086A0C">
      <w:pPr>
        <w:pStyle w:val="4"/>
        <w:rPr>
          <w:b w:val="0"/>
          <w:sz w:val="28"/>
          <w:szCs w:val="28"/>
        </w:rPr>
      </w:pPr>
      <w:r w:rsidRPr="00086A0C">
        <w:rPr>
          <w:b w:val="0"/>
          <w:sz w:val="28"/>
          <w:szCs w:val="28"/>
        </w:rPr>
        <w:t>С восприятия предметов и явлений окружающего мира начинается процесс познания. Все другие формы познания — запоминание, мышление, воображение — строятся на основе образов восприятия, являются результатом их переработки. Поэтому нормальное умственное развитие невозможно без опоры на полноценное восприятие окружающего мира  во всем его многообразии.</w:t>
      </w:r>
    </w:p>
    <w:p w:rsidR="00711267" w:rsidRPr="00086A0C" w:rsidRDefault="00711267" w:rsidP="00086A0C">
      <w:pPr>
        <w:pStyle w:val="4"/>
        <w:rPr>
          <w:b w:val="0"/>
          <w:sz w:val="28"/>
          <w:szCs w:val="28"/>
        </w:rPr>
      </w:pPr>
      <w:proofErr w:type="gramStart"/>
      <w:r w:rsidRPr="00086A0C">
        <w:rPr>
          <w:b w:val="0"/>
          <w:sz w:val="28"/>
          <w:szCs w:val="28"/>
        </w:rPr>
        <w:t>Сенсорное развитие ребенка — это развитие его восприятия и формирование представлений о внешних признаках предметов: их форме, цвете, величине, положении в пространстве, а также запахе, вкусе, звуке, влажности, температуре, действии, месте расположения, количестве, размере, весе и других.</w:t>
      </w:r>
      <w:proofErr w:type="gramEnd"/>
      <w:r w:rsidRPr="00086A0C">
        <w:rPr>
          <w:b w:val="0"/>
          <w:sz w:val="28"/>
          <w:szCs w:val="28"/>
        </w:rPr>
        <w:t xml:space="preserve"> В период с 4-6 лет ребенок способен проводить преобразования признаков предметов (например, добавлять или убирать их).</w:t>
      </w:r>
    </w:p>
    <w:p w:rsidR="00711267" w:rsidRPr="00086A0C" w:rsidRDefault="00711267" w:rsidP="00086A0C">
      <w:pPr>
        <w:pStyle w:val="4"/>
        <w:rPr>
          <w:b w:val="0"/>
          <w:sz w:val="28"/>
          <w:szCs w:val="28"/>
        </w:rPr>
      </w:pPr>
      <w:r w:rsidRPr="00086A0C">
        <w:rPr>
          <w:b w:val="0"/>
          <w:sz w:val="28"/>
          <w:szCs w:val="28"/>
        </w:rPr>
        <w:t xml:space="preserve">В рамках утвержденных министерством образования России программ рекомендуется </w:t>
      </w:r>
      <w:r w:rsidR="00483F9E" w:rsidRPr="00086A0C">
        <w:rPr>
          <w:b w:val="0"/>
          <w:sz w:val="28"/>
          <w:szCs w:val="28"/>
        </w:rPr>
        <w:t>ознакомление,</w:t>
      </w:r>
      <w:r w:rsidRPr="00086A0C">
        <w:rPr>
          <w:b w:val="0"/>
          <w:sz w:val="28"/>
          <w:szCs w:val="28"/>
        </w:rPr>
        <w:t xml:space="preserve"> с признаками объектов начиная с двух летнего возраста. Способы формирования сенсорных эталонов сводятся к знакомству со значением признака без указания его имени (например, указывая на мяч, воспитатель спрашивает детей «мяч какой?» без указания про какой признак  он хочет услышать ответ). В этом случае дети либо затрудняются </w:t>
      </w:r>
      <w:r w:rsidR="00875C3C" w:rsidRPr="00086A0C">
        <w:rPr>
          <w:b w:val="0"/>
          <w:sz w:val="28"/>
          <w:szCs w:val="28"/>
        </w:rPr>
        <w:t>что-</w:t>
      </w:r>
      <w:r w:rsidRPr="00086A0C">
        <w:rPr>
          <w:b w:val="0"/>
          <w:sz w:val="28"/>
          <w:szCs w:val="28"/>
        </w:rPr>
        <w:t xml:space="preserve">либо ответить, либо  называют только значения признаков цвет, реже форму и размер. Очень редко без наводящих вопросов говорят о таких признаках, как рельеф, влажность, температура, место и т.д. Таким образом, ребенок затрудняется делать более глубокие обобщения. </w:t>
      </w:r>
    </w:p>
    <w:p w:rsidR="00711267" w:rsidRPr="00086A0C" w:rsidRDefault="00711267" w:rsidP="00086A0C">
      <w:pPr>
        <w:pStyle w:val="4"/>
        <w:rPr>
          <w:b w:val="0"/>
          <w:sz w:val="28"/>
          <w:szCs w:val="28"/>
        </w:rPr>
      </w:pPr>
      <w:r w:rsidRPr="00086A0C">
        <w:rPr>
          <w:b w:val="0"/>
          <w:sz w:val="28"/>
          <w:szCs w:val="28"/>
        </w:rPr>
        <w:t xml:space="preserve">Т.А. Сидорчук рекомендовано для качественного и активного освоения детьми методов ОТСМ-ТРИЗ, базовой моделью ознакомления с сенсорными эталонами  модель «Объект – Имя признака – Значение имени признака». </w:t>
      </w:r>
    </w:p>
    <w:p w:rsidR="00711267" w:rsidRPr="00086A0C" w:rsidRDefault="00711267" w:rsidP="00086A0C">
      <w:pPr>
        <w:pStyle w:val="4"/>
        <w:rPr>
          <w:b w:val="0"/>
          <w:sz w:val="28"/>
          <w:szCs w:val="28"/>
        </w:rPr>
      </w:pPr>
      <w:r w:rsidRPr="00086A0C">
        <w:rPr>
          <w:b w:val="0"/>
          <w:sz w:val="28"/>
          <w:szCs w:val="28"/>
        </w:rPr>
        <w:t>Первый шаг</w:t>
      </w:r>
      <w:r w:rsidR="00AA13CF" w:rsidRPr="00086A0C">
        <w:rPr>
          <w:b w:val="0"/>
          <w:sz w:val="28"/>
          <w:szCs w:val="28"/>
        </w:rPr>
        <w:t xml:space="preserve"> </w:t>
      </w:r>
      <w:r w:rsidRPr="00086A0C">
        <w:rPr>
          <w:b w:val="0"/>
          <w:sz w:val="28"/>
          <w:szCs w:val="28"/>
        </w:rPr>
        <w:t>- организация чувственного опыта детей по определенному признаку. Например:  при ознакомлении с признаком «</w:t>
      </w:r>
      <w:r w:rsidR="00AA13CF" w:rsidRPr="00086A0C">
        <w:rPr>
          <w:b w:val="0"/>
          <w:sz w:val="28"/>
          <w:szCs w:val="28"/>
        </w:rPr>
        <w:t>цвет</w:t>
      </w:r>
      <w:r w:rsidRPr="00086A0C">
        <w:rPr>
          <w:b w:val="0"/>
          <w:sz w:val="28"/>
          <w:szCs w:val="28"/>
        </w:rPr>
        <w:t xml:space="preserve">» дети в течение определенного времени </w:t>
      </w:r>
      <w:r w:rsidR="00AA13CF" w:rsidRPr="00086A0C">
        <w:rPr>
          <w:b w:val="0"/>
          <w:sz w:val="28"/>
          <w:szCs w:val="28"/>
        </w:rPr>
        <w:t>рассматривают</w:t>
      </w:r>
      <w:r w:rsidRPr="00086A0C">
        <w:rPr>
          <w:b w:val="0"/>
          <w:sz w:val="28"/>
          <w:szCs w:val="28"/>
        </w:rPr>
        <w:t xml:space="preserve"> разные предметы  и ищут объекты </w:t>
      </w:r>
      <w:r w:rsidR="00AA13CF" w:rsidRPr="00086A0C">
        <w:rPr>
          <w:b w:val="0"/>
          <w:sz w:val="28"/>
          <w:szCs w:val="28"/>
        </w:rPr>
        <w:lastRenderedPageBreak/>
        <w:t>кранные, желтые, зеленые и т.д</w:t>
      </w:r>
      <w:r w:rsidRPr="00086A0C">
        <w:rPr>
          <w:b w:val="0"/>
          <w:sz w:val="28"/>
          <w:szCs w:val="28"/>
        </w:rPr>
        <w:t>. Задача воспитателя ввести в пассивный словарь детей обобщающее слово «</w:t>
      </w:r>
      <w:r w:rsidR="00AA13CF" w:rsidRPr="00086A0C">
        <w:rPr>
          <w:b w:val="0"/>
          <w:sz w:val="28"/>
          <w:szCs w:val="28"/>
        </w:rPr>
        <w:t>цвет</w:t>
      </w:r>
      <w:r w:rsidRPr="00086A0C">
        <w:rPr>
          <w:b w:val="0"/>
          <w:sz w:val="28"/>
          <w:szCs w:val="28"/>
        </w:rPr>
        <w:t>».</w:t>
      </w:r>
    </w:p>
    <w:p w:rsidR="00711267" w:rsidRPr="00086A0C" w:rsidRDefault="00711267" w:rsidP="00086A0C">
      <w:pPr>
        <w:pStyle w:val="4"/>
        <w:rPr>
          <w:b w:val="0"/>
          <w:sz w:val="28"/>
          <w:szCs w:val="28"/>
        </w:rPr>
      </w:pPr>
      <w:r w:rsidRPr="00086A0C">
        <w:rPr>
          <w:b w:val="0"/>
          <w:sz w:val="28"/>
          <w:szCs w:val="28"/>
        </w:rPr>
        <w:t xml:space="preserve">Второй шаг- показ символа (схемы) признака. Например, появляется </w:t>
      </w:r>
      <w:r w:rsidR="00483F9E" w:rsidRPr="00086A0C">
        <w:rPr>
          <w:b w:val="0"/>
          <w:sz w:val="28"/>
          <w:szCs w:val="28"/>
        </w:rPr>
        <w:t>значок,</w:t>
      </w:r>
      <w:r w:rsidRPr="00086A0C">
        <w:rPr>
          <w:b w:val="0"/>
          <w:sz w:val="28"/>
          <w:szCs w:val="28"/>
        </w:rPr>
        <w:t xml:space="preserve"> н</w:t>
      </w:r>
      <w:r w:rsidR="00AF64BE" w:rsidRPr="00086A0C">
        <w:rPr>
          <w:b w:val="0"/>
          <w:sz w:val="28"/>
          <w:szCs w:val="28"/>
        </w:rPr>
        <w:t>а котором изображен</w:t>
      </w:r>
      <w:r w:rsidRPr="00086A0C">
        <w:rPr>
          <w:b w:val="0"/>
          <w:sz w:val="28"/>
          <w:szCs w:val="28"/>
        </w:rPr>
        <w:t xml:space="preserve"> </w:t>
      </w:r>
      <w:r w:rsidR="00AF64BE" w:rsidRPr="00086A0C">
        <w:rPr>
          <w:b w:val="0"/>
          <w:sz w:val="28"/>
          <w:szCs w:val="28"/>
        </w:rPr>
        <w:t xml:space="preserve">цветок с разноцветными </w:t>
      </w:r>
      <w:r w:rsidR="00086A0C" w:rsidRPr="00086A0C">
        <w:rPr>
          <w:b w:val="0"/>
          <w:sz w:val="28"/>
          <w:szCs w:val="28"/>
        </w:rPr>
        <w:t>лепестками</w:t>
      </w:r>
      <w:r w:rsidRPr="00086A0C">
        <w:rPr>
          <w:b w:val="0"/>
          <w:sz w:val="28"/>
          <w:szCs w:val="28"/>
        </w:rPr>
        <w:t xml:space="preserve"> (схема признака «</w:t>
      </w:r>
      <w:r w:rsidR="00AF64BE" w:rsidRPr="00086A0C">
        <w:rPr>
          <w:b w:val="0"/>
          <w:sz w:val="28"/>
          <w:szCs w:val="28"/>
        </w:rPr>
        <w:t>цвет</w:t>
      </w:r>
      <w:r w:rsidRPr="00086A0C">
        <w:rPr>
          <w:b w:val="0"/>
          <w:sz w:val="28"/>
          <w:szCs w:val="28"/>
        </w:rPr>
        <w:t xml:space="preserve">»). Воспитатель предлагает детям игру: «Попутешествуем со значком, который спрашивает у объектов: какие они по </w:t>
      </w:r>
      <w:r w:rsidR="00AF64BE" w:rsidRPr="00086A0C">
        <w:rPr>
          <w:b w:val="0"/>
          <w:sz w:val="28"/>
          <w:szCs w:val="28"/>
        </w:rPr>
        <w:t>цвету</w:t>
      </w:r>
      <w:r w:rsidRPr="00086A0C">
        <w:rPr>
          <w:b w:val="0"/>
          <w:sz w:val="28"/>
          <w:szCs w:val="28"/>
        </w:rPr>
        <w:t>?». Задача воспитателя побуждать детей задавать вопрос от «имени» значка.</w:t>
      </w:r>
    </w:p>
    <w:p w:rsidR="00AF64BE" w:rsidRPr="00086A0C" w:rsidRDefault="00711267" w:rsidP="00086A0C">
      <w:pPr>
        <w:pStyle w:val="4"/>
        <w:rPr>
          <w:b w:val="0"/>
          <w:sz w:val="28"/>
          <w:szCs w:val="28"/>
        </w:rPr>
      </w:pPr>
      <w:r w:rsidRPr="00086A0C">
        <w:rPr>
          <w:b w:val="0"/>
          <w:sz w:val="28"/>
          <w:szCs w:val="28"/>
        </w:rPr>
        <w:t>Третий шаг- активизация умений видеть значения признака, с которым познакомились дети. Воспитатель по мере надобности обращает внимание детей на схему признака и просит сделать описание, какого либо объекта по нему</w:t>
      </w:r>
      <w:r w:rsidR="00AF64BE" w:rsidRPr="00086A0C">
        <w:rPr>
          <w:b w:val="0"/>
          <w:sz w:val="28"/>
          <w:szCs w:val="28"/>
        </w:rPr>
        <w:t>.</w:t>
      </w:r>
    </w:p>
    <w:p w:rsidR="00711267" w:rsidRPr="00086A0C" w:rsidRDefault="00711267" w:rsidP="00086A0C">
      <w:pPr>
        <w:pStyle w:val="4"/>
        <w:rPr>
          <w:b w:val="0"/>
          <w:sz w:val="28"/>
          <w:szCs w:val="28"/>
        </w:rPr>
      </w:pPr>
      <w:r w:rsidRPr="00086A0C">
        <w:rPr>
          <w:b w:val="0"/>
          <w:sz w:val="28"/>
          <w:szCs w:val="28"/>
        </w:rPr>
        <w:t xml:space="preserve">Четвертый шаг - самостоятельное применение детьми схематических изображений для изучения </w:t>
      </w:r>
      <w:r w:rsidR="00483F9E" w:rsidRPr="00086A0C">
        <w:rPr>
          <w:b w:val="0"/>
          <w:sz w:val="28"/>
          <w:szCs w:val="28"/>
        </w:rPr>
        <w:t>признаков,</w:t>
      </w:r>
      <w:r w:rsidRPr="00086A0C">
        <w:rPr>
          <w:b w:val="0"/>
          <w:sz w:val="28"/>
          <w:szCs w:val="28"/>
        </w:rPr>
        <w:t xml:space="preserve"> какого либо объекта. Например, воспитатель просит ребенка сделать описание комнатного растения. Ребенок самостоятельно выбирает 4-5 значков признаков (влажность, цвет, форма, части, действие) и делает описание цветущей фиалки. Задача воспитателя активизировать детскую инициативу и направленность при описании объектов через набор признаков.</w:t>
      </w:r>
    </w:p>
    <w:p w:rsidR="00711267" w:rsidRPr="00086A0C" w:rsidRDefault="00875C3C" w:rsidP="00086A0C">
      <w:pPr>
        <w:pStyle w:val="4"/>
        <w:rPr>
          <w:b w:val="0"/>
          <w:sz w:val="28"/>
          <w:szCs w:val="28"/>
        </w:rPr>
      </w:pPr>
      <w:r w:rsidRPr="00086A0C">
        <w:rPr>
          <w:b w:val="0"/>
          <w:sz w:val="28"/>
          <w:szCs w:val="28"/>
        </w:rPr>
        <w:t>Когда дети освоили такие признаки объекта, как «Цвет», «Форма», «Размер, величина», можно переходить к элементам морфологического анализа.</w:t>
      </w:r>
    </w:p>
    <w:p w:rsidR="00481091" w:rsidRPr="00086A0C" w:rsidRDefault="00481091" w:rsidP="00086A0C">
      <w:pPr>
        <w:pStyle w:val="4"/>
        <w:rPr>
          <w:b w:val="0"/>
          <w:color w:val="000000" w:themeColor="text1"/>
          <w:sz w:val="28"/>
          <w:szCs w:val="28"/>
        </w:rPr>
      </w:pPr>
      <w:r w:rsidRPr="00086A0C">
        <w:rPr>
          <w:b w:val="0"/>
          <w:i/>
          <w:color w:val="000000" w:themeColor="text1"/>
          <w:sz w:val="28"/>
          <w:szCs w:val="28"/>
        </w:rPr>
        <w:t>Морфологический анализ</w:t>
      </w:r>
      <w:r w:rsidRPr="00086A0C">
        <w:rPr>
          <w:b w:val="0"/>
          <w:color w:val="000000" w:themeColor="text1"/>
          <w:sz w:val="28"/>
          <w:szCs w:val="28"/>
        </w:rPr>
        <w:t xml:space="preserve"> – это метод систематизации перебора вариантов всех теоретически возможных решений, основанный на анализе структуры объекта.</w:t>
      </w:r>
    </w:p>
    <w:p w:rsidR="00481091" w:rsidRPr="00086A0C" w:rsidRDefault="00481091" w:rsidP="00086A0C">
      <w:pPr>
        <w:pStyle w:val="4"/>
        <w:rPr>
          <w:b w:val="0"/>
          <w:color w:val="000000" w:themeColor="text1"/>
          <w:sz w:val="28"/>
          <w:szCs w:val="28"/>
        </w:rPr>
      </w:pPr>
      <w:r w:rsidRPr="00086A0C">
        <w:rPr>
          <w:b w:val="0"/>
          <w:color w:val="000000" w:themeColor="text1"/>
          <w:sz w:val="28"/>
          <w:szCs w:val="28"/>
        </w:rPr>
        <w:t xml:space="preserve">Самые первые элементарные представления о </w:t>
      </w:r>
      <w:hyperlink r:id="rId5" w:tgtFrame="_blank" w:tooltip="Морфологический анализ" w:history="1">
        <w:r w:rsidRPr="00086A0C">
          <w:rPr>
            <w:rStyle w:val="a4"/>
            <w:b w:val="0"/>
            <w:color w:val="000000" w:themeColor="text1"/>
            <w:sz w:val="28"/>
            <w:szCs w:val="28"/>
            <w:u w:val="none"/>
          </w:rPr>
          <w:t>морфологическом анализе</w:t>
        </w:r>
      </w:hyperlink>
      <w:r w:rsidRPr="00086A0C">
        <w:rPr>
          <w:b w:val="0"/>
          <w:color w:val="000000" w:themeColor="text1"/>
          <w:sz w:val="28"/>
          <w:szCs w:val="28"/>
        </w:rPr>
        <w:t xml:space="preserve"> доступны уже детям третьего года жизни. Знакомство с морфологической таблицей следует начинать с простой одномерной таблицы – «Волшебной дорожки». На ней можно установить любые показатели: цвет, форму, размер, материал и др. в зависимости от цели занятия. По этой дорожке путешествует Герой (объект) и с ним происходят самые невероятные изменения.</w:t>
      </w:r>
    </w:p>
    <w:p w:rsidR="00481091" w:rsidRPr="00086A0C" w:rsidRDefault="00481091" w:rsidP="00086A0C">
      <w:pPr>
        <w:pStyle w:val="4"/>
        <w:rPr>
          <w:b w:val="0"/>
          <w:color w:val="000000" w:themeColor="text1"/>
          <w:sz w:val="28"/>
          <w:szCs w:val="28"/>
        </w:rPr>
      </w:pPr>
      <w:r w:rsidRPr="00086A0C">
        <w:rPr>
          <w:b w:val="0"/>
          <w:color w:val="000000" w:themeColor="text1"/>
          <w:sz w:val="28"/>
          <w:szCs w:val="28"/>
        </w:rPr>
        <w:t>Давайте с вами попробуем попутешествовать по такой дорожке.</w:t>
      </w:r>
    </w:p>
    <w:p w:rsidR="00481091" w:rsidRPr="00086A0C" w:rsidRDefault="00481091" w:rsidP="00086A0C">
      <w:pPr>
        <w:pStyle w:val="4"/>
        <w:rPr>
          <w:b w:val="0"/>
          <w:color w:val="000000" w:themeColor="text1"/>
          <w:sz w:val="28"/>
          <w:szCs w:val="28"/>
        </w:rPr>
      </w:pPr>
      <w:r w:rsidRPr="00086A0C">
        <w:rPr>
          <w:b w:val="0"/>
          <w:color w:val="000000" w:themeColor="text1"/>
          <w:sz w:val="28"/>
          <w:szCs w:val="28"/>
        </w:rPr>
        <w:t>Постепенно работа с морфологическими таблицами усложняется: вводятся новые показатели, увеличивается их количество.</w:t>
      </w:r>
    </w:p>
    <w:p w:rsidR="00481091" w:rsidRPr="00086A0C" w:rsidRDefault="001617A9" w:rsidP="00086A0C">
      <w:pPr>
        <w:pStyle w:val="4"/>
        <w:rPr>
          <w:b w:val="0"/>
          <w:sz w:val="28"/>
          <w:szCs w:val="28"/>
        </w:rPr>
      </w:pPr>
      <w:r w:rsidRPr="00086A0C">
        <w:rPr>
          <w:b w:val="0"/>
          <w:sz w:val="28"/>
          <w:szCs w:val="28"/>
        </w:rPr>
        <w:t xml:space="preserve">Следующим этапом может быть введение перфокарт. </w:t>
      </w:r>
    </w:p>
    <w:p w:rsidR="001617A9" w:rsidRPr="00086A0C" w:rsidRDefault="001617A9" w:rsidP="00086A0C">
      <w:pPr>
        <w:pStyle w:val="4"/>
        <w:rPr>
          <w:b w:val="0"/>
          <w:sz w:val="28"/>
          <w:szCs w:val="28"/>
        </w:rPr>
      </w:pPr>
      <w:r w:rsidRPr="00086A0C">
        <w:rPr>
          <w:b w:val="0"/>
          <w:i/>
          <w:sz w:val="28"/>
          <w:szCs w:val="28"/>
        </w:rPr>
        <w:t>Перфокарта</w:t>
      </w:r>
      <w:r w:rsidR="00F82DF2" w:rsidRPr="00086A0C">
        <w:rPr>
          <w:b w:val="0"/>
          <w:sz w:val="28"/>
          <w:szCs w:val="28"/>
        </w:rPr>
        <w:t xml:space="preserve"> </w:t>
      </w:r>
      <w:r w:rsidRPr="00086A0C">
        <w:rPr>
          <w:b w:val="0"/>
          <w:sz w:val="28"/>
          <w:szCs w:val="28"/>
        </w:rPr>
        <w:t xml:space="preserve">– это индивидуальная однородная карточка с заданием или согнутая пополам с чистым листком бумаги внутри. Снаружи карточки находятся окошки для записей ответов детей. Содержание перфокарт может </w:t>
      </w:r>
      <w:r w:rsidRPr="00086A0C">
        <w:rPr>
          <w:b w:val="0"/>
          <w:sz w:val="28"/>
          <w:szCs w:val="28"/>
        </w:rPr>
        <w:lastRenderedPageBreak/>
        <w:t>быть любым, в зависимости от того, какую цель преследует педагог, каков возраст детей, уровень их развития.</w:t>
      </w:r>
    </w:p>
    <w:p w:rsidR="001617A9" w:rsidRPr="00086A0C" w:rsidRDefault="00086A0C" w:rsidP="00086A0C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Например: п</w:t>
      </w:r>
      <w:r w:rsidR="001617A9" w:rsidRPr="00086A0C">
        <w:rPr>
          <w:b w:val="0"/>
          <w:sz w:val="28"/>
          <w:szCs w:val="28"/>
        </w:rPr>
        <w:t>ерфокарта «Геометрические фигуры»</w:t>
      </w:r>
    </w:p>
    <w:p w:rsidR="001617A9" w:rsidRPr="00086A0C" w:rsidRDefault="001617A9" w:rsidP="00086A0C">
      <w:pPr>
        <w:pStyle w:val="4"/>
        <w:rPr>
          <w:b w:val="0"/>
          <w:sz w:val="28"/>
          <w:szCs w:val="28"/>
        </w:rPr>
      </w:pPr>
      <w:r w:rsidRPr="00086A0C">
        <w:rPr>
          <w:b w:val="0"/>
          <w:sz w:val="28"/>
          <w:szCs w:val="28"/>
        </w:rPr>
        <w:t>Задача: Закрепить умения детей различать геометрические формы (круг, квадрат, треугольник, овал, прямоугольник).</w:t>
      </w:r>
    </w:p>
    <w:p w:rsidR="001617A9" w:rsidRPr="00086A0C" w:rsidRDefault="001617A9" w:rsidP="00086A0C">
      <w:pPr>
        <w:pStyle w:val="4"/>
        <w:rPr>
          <w:b w:val="0"/>
          <w:sz w:val="28"/>
          <w:szCs w:val="28"/>
        </w:rPr>
      </w:pPr>
      <w:r w:rsidRPr="00086A0C">
        <w:rPr>
          <w:b w:val="0"/>
          <w:sz w:val="28"/>
          <w:szCs w:val="28"/>
        </w:rPr>
        <w:t>Задание: Соедини предмет с теми фигурами, из которых он составлен.</w:t>
      </w:r>
    </w:p>
    <w:p w:rsidR="00757517" w:rsidRPr="00086A0C" w:rsidRDefault="00757517" w:rsidP="00086A0C">
      <w:pPr>
        <w:pStyle w:val="4"/>
        <w:rPr>
          <w:b w:val="0"/>
          <w:sz w:val="28"/>
          <w:szCs w:val="28"/>
        </w:rPr>
      </w:pPr>
      <w:r w:rsidRPr="00086A0C">
        <w:rPr>
          <w:b w:val="0"/>
          <w:sz w:val="28"/>
          <w:szCs w:val="28"/>
        </w:rPr>
        <w:t xml:space="preserve">Следующим этапом было знакомство с понятием «Матрица». Было важно, чтобы дети поняли, что </w:t>
      </w:r>
      <w:r w:rsidRPr="00086A0C">
        <w:rPr>
          <w:b w:val="0"/>
          <w:i/>
          <w:sz w:val="28"/>
          <w:szCs w:val="28"/>
        </w:rPr>
        <w:t>матрица</w:t>
      </w:r>
      <w:r w:rsidRPr="00086A0C">
        <w:rPr>
          <w:b w:val="0"/>
          <w:sz w:val="28"/>
          <w:szCs w:val="28"/>
        </w:rPr>
        <w:t xml:space="preserve"> – это таблица,  в которую внесены определённые данные. И опираясь на эти данные, можно составлять объекты. Сначала по образцу, а потом фантазировать. </w:t>
      </w:r>
    </w:p>
    <w:p w:rsidR="00757517" w:rsidRPr="00086A0C" w:rsidRDefault="00757517" w:rsidP="00086A0C">
      <w:pPr>
        <w:pStyle w:val="4"/>
        <w:rPr>
          <w:b w:val="0"/>
          <w:sz w:val="28"/>
          <w:szCs w:val="28"/>
        </w:rPr>
      </w:pPr>
      <w:r w:rsidRPr="00086A0C">
        <w:rPr>
          <w:b w:val="0"/>
          <w:sz w:val="28"/>
          <w:szCs w:val="28"/>
        </w:rPr>
        <w:t xml:space="preserve">Затем мы пробуем сами </w:t>
      </w:r>
      <w:proofErr w:type="gramStart"/>
      <w:r w:rsidRPr="00086A0C">
        <w:rPr>
          <w:b w:val="0"/>
          <w:sz w:val="28"/>
          <w:szCs w:val="28"/>
        </w:rPr>
        <w:t>составить</w:t>
      </w:r>
      <w:proofErr w:type="gramEnd"/>
      <w:r w:rsidRPr="00086A0C">
        <w:rPr>
          <w:b w:val="0"/>
          <w:sz w:val="28"/>
          <w:szCs w:val="28"/>
        </w:rPr>
        <w:t xml:space="preserve"> матрицу. </w:t>
      </w:r>
    </w:p>
    <w:p w:rsidR="00086A0C" w:rsidRDefault="001E6C60" w:rsidP="00086A0C">
      <w:pPr>
        <w:pStyle w:val="4"/>
        <w:rPr>
          <w:b w:val="0"/>
          <w:color w:val="000000" w:themeColor="text1"/>
          <w:sz w:val="28"/>
          <w:szCs w:val="28"/>
        </w:rPr>
      </w:pPr>
      <w:r w:rsidRPr="00086A0C">
        <w:rPr>
          <w:b w:val="0"/>
          <w:color w:val="000000" w:themeColor="text1"/>
          <w:sz w:val="28"/>
          <w:szCs w:val="28"/>
        </w:rPr>
        <w:t xml:space="preserve">С помощью морфологических таблиц можно придумывать с ребенком новые виды транспорта, зданий, одежды, фантастических животных – что угодно! </w:t>
      </w:r>
    </w:p>
    <w:p w:rsidR="00483F9E" w:rsidRPr="00086A0C" w:rsidRDefault="001E6C60" w:rsidP="00086A0C">
      <w:pPr>
        <w:pStyle w:val="4"/>
        <w:rPr>
          <w:b w:val="0"/>
          <w:sz w:val="28"/>
          <w:szCs w:val="28"/>
        </w:rPr>
      </w:pPr>
      <w:r w:rsidRPr="00086A0C">
        <w:rPr>
          <w:b w:val="0"/>
          <w:color w:val="000000" w:themeColor="text1"/>
          <w:sz w:val="28"/>
          <w:szCs w:val="28"/>
        </w:rPr>
        <w:t>Но помните – любое придумывание должно быть воплощено в виде рисунка, поделки, книжки, иначе ребенок не почувствует удовлетворения от творческого процесса и потеряет к нему интерес. Для ребенка очень важно видеть результат своего творчества, осознавать, что он создал что-то сам.</w:t>
      </w:r>
    </w:p>
    <w:sectPr w:rsidR="00483F9E" w:rsidRPr="00086A0C" w:rsidSect="0057438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2C89"/>
    <w:rsid w:val="00086A0C"/>
    <w:rsid w:val="001617A9"/>
    <w:rsid w:val="00183A00"/>
    <w:rsid w:val="001E6C60"/>
    <w:rsid w:val="00221561"/>
    <w:rsid w:val="00231281"/>
    <w:rsid w:val="002E1A66"/>
    <w:rsid w:val="00321452"/>
    <w:rsid w:val="00335855"/>
    <w:rsid w:val="00336A90"/>
    <w:rsid w:val="00462E6F"/>
    <w:rsid w:val="00481091"/>
    <w:rsid w:val="00483F9E"/>
    <w:rsid w:val="004F408D"/>
    <w:rsid w:val="00574384"/>
    <w:rsid w:val="005A6C15"/>
    <w:rsid w:val="00605AC1"/>
    <w:rsid w:val="006F742B"/>
    <w:rsid w:val="00711267"/>
    <w:rsid w:val="00757517"/>
    <w:rsid w:val="00762C89"/>
    <w:rsid w:val="00781260"/>
    <w:rsid w:val="007A05BE"/>
    <w:rsid w:val="00875C3C"/>
    <w:rsid w:val="00885FC6"/>
    <w:rsid w:val="00920DA0"/>
    <w:rsid w:val="009A1AC8"/>
    <w:rsid w:val="00AA13CF"/>
    <w:rsid w:val="00AF64BE"/>
    <w:rsid w:val="00B266DD"/>
    <w:rsid w:val="00C34AA0"/>
    <w:rsid w:val="00C91B93"/>
    <w:rsid w:val="00C9382A"/>
    <w:rsid w:val="00DE69A1"/>
    <w:rsid w:val="00E01DCC"/>
    <w:rsid w:val="00E34F82"/>
    <w:rsid w:val="00ED733E"/>
    <w:rsid w:val="00EE30D0"/>
    <w:rsid w:val="00F15EA1"/>
    <w:rsid w:val="00F2266A"/>
    <w:rsid w:val="00F8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6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6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617A9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C8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4">
    <w:name w:val="Hyperlink"/>
    <w:basedOn w:val="a0"/>
    <w:uiPriority w:val="99"/>
    <w:semiHidden/>
    <w:unhideWhenUsed/>
    <w:rsid w:val="004810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10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61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617A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17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table" w:styleId="a8">
    <w:name w:val="Table Grid"/>
    <w:basedOn w:val="a1"/>
    <w:uiPriority w:val="59"/>
    <w:rsid w:val="002E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6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86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riz-plus.ru/morfologicheskij-analiz/morfologicheskij-anal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F10D-B162-4D17-8C2A-0F08442F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2019-02-15T02:56:00Z</cp:lastPrinted>
  <dcterms:created xsi:type="dcterms:W3CDTF">2017-12-01T18:06:00Z</dcterms:created>
  <dcterms:modified xsi:type="dcterms:W3CDTF">2020-09-11T13:21:00Z</dcterms:modified>
</cp:coreProperties>
</file>